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2A5" w:rsidRDefault="001612A5" w:rsidP="002B7C80">
      <w:pPr>
        <w:pStyle w:val="10"/>
        <w:shd w:val="clear" w:color="auto" w:fill="auto"/>
        <w:spacing w:line="560" w:lineRule="exact"/>
        <w:jc w:val="center"/>
      </w:pPr>
      <w:bookmarkStart w:id="0" w:name="_GoBack"/>
      <w:bookmarkStart w:id="1" w:name="bookmark0"/>
      <w:bookmarkStart w:id="2" w:name="bookmark1"/>
      <w:bookmarkEnd w:id="0"/>
      <w:r>
        <w:t>РАСПИСАНИЕ ЗАНЯТИИ</w:t>
      </w:r>
      <w:bookmarkEnd w:id="1"/>
    </w:p>
    <w:p w:rsidR="001612A5" w:rsidRDefault="001612A5" w:rsidP="002B7C80">
      <w:pPr>
        <w:pStyle w:val="21"/>
        <w:shd w:val="clear" w:color="auto" w:fill="auto"/>
        <w:spacing w:line="480" w:lineRule="exact"/>
        <w:rPr>
          <w:rStyle w:val="20"/>
          <w:b/>
          <w:bCs/>
          <w:i/>
          <w:iCs/>
        </w:rPr>
      </w:pPr>
    </w:p>
    <w:bookmarkEnd w:id="2"/>
    <w:p w:rsidR="001612A5" w:rsidRDefault="001612A5" w:rsidP="002B7C80">
      <w:pPr>
        <w:pStyle w:val="21"/>
        <w:shd w:val="clear" w:color="auto" w:fill="auto"/>
        <w:spacing w:line="480" w:lineRule="exact"/>
        <w:jc w:val="center"/>
      </w:pPr>
      <w:r>
        <w:rPr>
          <w:rStyle w:val="20"/>
          <w:b/>
          <w:bCs/>
          <w:i/>
          <w:iCs/>
        </w:rPr>
        <w:t>Бухгалтерский учет, анализ и аудит</w:t>
      </w:r>
    </w:p>
    <w:p w:rsidR="001612A5" w:rsidRDefault="001612A5" w:rsidP="002B7C80">
      <w:pPr>
        <w:pStyle w:val="210"/>
        <w:shd w:val="clear" w:color="auto" w:fill="auto"/>
        <w:rPr>
          <w:sz w:val="28"/>
          <w:szCs w:val="28"/>
        </w:rPr>
      </w:pPr>
    </w:p>
    <w:p w:rsidR="001612A5" w:rsidRPr="008A782E" w:rsidRDefault="001612A5" w:rsidP="002B7C80">
      <w:pPr>
        <w:pStyle w:val="210"/>
        <w:shd w:val="clear" w:color="auto" w:fill="auto"/>
        <w:rPr>
          <w:sz w:val="32"/>
          <w:szCs w:val="32"/>
        </w:rPr>
      </w:pPr>
      <w:r w:rsidRPr="008A782E">
        <w:rPr>
          <w:sz w:val="32"/>
          <w:szCs w:val="32"/>
        </w:rPr>
        <w:t>Группа ИДО-102-16/ПП</w:t>
      </w:r>
    </w:p>
    <w:p w:rsidR="001612A5" w:rsidRDefault="001612A5" w:rsidP="002B7C80">
      <w:pPr>
        <w:pStyle w:val="210"/>
        <w:shd w:val="clear" w:color="auto" w:fill="auto"/>
      </w:pPr>
    </w:p>
    <w:p w:rsidR="001612A5" w:rsidRDefault="001612A5" w:rsidP="008A782E">
      <w:pPr>
        <w:pStyle w:val="210"/>
        <w:shd w:val="clear" w:color="auto" w:fill="auto"/>
        <w:ind w:right="20"/>
        <w:rPr>
          <w:sz w:val="32"/>
          <w:szCs w:val="32"/>
        </w:rPr>
      </w:pPr>
    </w:p>
    <w:p w:rsidR="001612A5" w:rsidRPr="008A782E" w:rsidRDefault="001612A5" w:rsidP="008A782E">
      <w:pPr>
        <w:pStyle w:val="210"/>
        <w:shd w:val="clear" w:color="auto" w:fill="auto"/>
        <w:ind w:right="20"/>
        <w:rPr>
          <w:sz w:val="32"/>
          <w:szCs w:val="32"/>
        </w:rPr>
      </w:pPr>
      <w:r w:rsidRPr="008A782E">
        <w:rPr>
          <w:sz w:val="32"/>
          <w:szCs w:val="32"/>
        </w:rPr>
        <w:t>Основы аудита</w:t>
      </w:r>
      <w:r w:rsidRPr="008A782E">
        <w:rPr>
          <w:sz w:val="32"/>
          <w:szCs w:val="32"/>
        </w:rPr>
        <w:br/>
        <w:t>Доцент Евсеева С.В.</w:t>
      </w:r>
    </w:p>
    <w:p w:rsidR="001612A5" w:rsidRDefault="001612A5" w:rsidP="002B7C80">
      <w:pPr>
        <w:pStyle w:val="210"/>
        <w:shd w:val="clear" w:color="auto" w:fill="auto"/>
      </w:pPr>
    </w:p>
    <w:tbl>
      <w:tblPr>
        <w:tblW w:w="1086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5"/>
        <w:gridCol w:w="1991"/>
        <w:gridCol w:w="4344"/>
        <w:gridCol w:w="1810"/>
      </w:tblGrid>
      <w:tr w:rsidR="001612A5" w:rsidRPr="002B7C80" w:rsidTr="005A10FE">
        <w:tc>
          <w:tcPr>
            <w:tcW w:w="2715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ind w:left="16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Понедельник</w:t>
            </w:r>
          </w:p>
        </w:tc>
        <w:tc>
          <w:tcPr>
            <w:tcW w:w="1991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24.10.16</w:t>
            </w:r>
          </w:p>
        </w:tc>
        <w:tc>
          <w:tcPr>
            <w:tcW w:w="4344" w:type="dxa"/>
            <w:vAlign w:val="bottom"/>
          </w:tcPr>
          <w:p w:rsidR="001612A5" w:rsidRPr="008A782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8A782E">
              <w:rPr>
                <w:rStyle w:val="23"/>
                <w:sz w:val="28"/>
                <w:szCs w:val="28"/>
              </w:rPr>
              <w:t>Лекция, а. 237</w:t>
            </w:r>
          </w:p>
        </w:tc>
        <w:tc>
          <w:tcPr>
            <w:tcW w:w="1810" w:type="dxa"/>
            <w:vMerge w:val="restart"/>
            <w:vAlign w:val="center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rPr>
                <w:b w:val="0"/>
                <w:i w:val="0"/>
                <w:sz w:val="28"/>
                <w:szCs w:val="28"/>
              </w:rPr>
            </w:pPr>
            <w:r w:rsidRPr="005A10FE">
              <w:rPr>
                <w:b w:val="0"/>
                <w:i w:val="0"/>
                <w:sz w:val="28"/>
                <w:szCs w:val="28"/>
              </w:rPr>
              <w:t>17-00 – 20-00</w:t>
            </w:r>
          </w:p>
        </w:tc>
      </w:tr>
      <w:tr w:rsidR="001612A5" w:rsidRPr="002B7C80" w:rsidTr="005A10FE">
        <w:tc>
          <w:tcPr>
            <w:tcW w:w="2715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ind w:left="16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Вторник</w:t>
            </w:r>
          </w:p>
        </w:tc>
        <w:tc>
          <w:tcPr>
            <w:tcW w:w="1991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25.10.16</w:t>
            </w:r>
          </w:p>
        </w:tc>
        <w:tc>
          <w:tcPr>
            <w:tcW w:w="4344" w:type="dxa"/>
            <w:vAlign w:val="bottom"/>
          </w:tcPr>
          <w:p w:rsidR="001612A5" w:rsidRPr="008A782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8A782E">
              <w:rPr>
                <w:rStyle w:val="23"/>
                <w:sz w:val="28"/>
                <w:szCs w:val="28"/>
              </w:rPr>
              <w:t>Практ. занятие, а. 237</w:t>
            </w:r>
          </w:p>
        </w:tc>
        <w:tc>
          <w:tcPr>
            <w:tcW w:w="1810" w:type="dxa"/>
            <w:vMerge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rPr>
                <w:sz w:val="28"/>
                <w:szCs w:val="28"/>
              </w:rPr>
            </w:pPr>
          </w:p>
        </w:tc>
      </w:tr>
      <w:tr w:rsidR="001612A5" w:rsidRPr="002B7C80" w:rsidTr="005A10FE">
        <w:tc>
          <w:tcPr>
            <w:tcW w:w="2715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ind w:left="16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Среда</w:t>
            </w:r>
          </w:p>
        </w:tc>
        <w:tc>
          <w:tcPr>
            <w:tcW w:w="1991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26.10.16</w:t>
            </w:r>
          </w:p>
        </w:tc>
        <w:tc>
          <w:tcPr>
            <w:tcW w:w="4344" w:type="dxa"/>
            <w:vAlign w:val="bottom"/>
          </w:tcPr>
          <w:p w:rsidR="001612A5" w:rsidRPr="008A782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8A782E">
              <w:rPr>
                <w:rStyle w:val="23"/>
                <w:sz w:val="28"/>
                <w:szCs w:val="28"/>
              </w:rPr>
              <w:t>Лекция, а. 237</w:t>
            </w:r>
          </w:p>
        </w:tc>
        <w:tc>
          <w:tcPr>
            <w:tcW w:w="1810" w:type="dxa"/>
            <w:vMerge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rPr>
                <w:sz w:val="28"/>
                <w:szCs w:val="28"/>
              </w:rPr>
            </w:pPr>
          </w:p>
        </w:tc>
      </w:tr>
      <w:tr w:rsidR="001612A5" w:rsidRPr="002B7C80" w:rsidTr="005A10FE">
        <w:tc>
          <w:tcPr>
            <w:tcW w:w="2715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ind w:left="16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Четверг</w:t>
            </w:r>
          </w:p>
        </w:tc>
        <w:tc>
          <w:tcPr>
            <w:tcW w:w="1991" w:type="dxa"/>
            <w:vAlign w:val="bottom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27.10.16</w:t>
            </w:r>
          </w:p>
        </w:tc>
        <w:tc>
          <w:tcPr>
            <w:tcW w:w="4344" w:type="dxa"/>
            <w:vAlign w:val="bottom"/>
          </w:tcPr>
          <w:p w:rsidR="001612A5" w:rsidRPr="008A782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8A782E">
              <w:rPr>
                <w:rStyle w:val="23"/>
                <w:sz w:val="28"/>
                <w:szCs w:val="28"/>
              </w:rPr>
              <w:t>Практ. занятие, а. 237</w:t>
            </w:r>
          </w:p>
        </w:tc>
        <w:tc>
          <w:tcPr>
            <w:tcW w:w="1810" w:type="dxa"/>
            <w:vMerge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rPr>
                <w:sz w:val="28"/>
                <w:szCs w:val="28"/>
              </w:rPr>
            </w:pPr>
          </w:p>
        </w:tc>
      </w:tr>
      <w:tr w:rsidR="001612A5" w:rsidRPr="002B7C80" w:rsidTr="005A10FE">
        <w:tc>
          <w:tcPr>
            <w:tcW w:w="2715" w:type="dxa"/>
            <w:vMerge w:val="restart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ind w:left="16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Пятница</w:t>
            </w:r>
          </w:p>
        </w:tc>
        <w:tc>
          <w:tcPr>
            <w:tcW w:w="1991" w:type="dxa"/>
            <w:vMerge w:val="restart"/>
            <w:vAlign w:val="center"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28.10.16</w:t>
            </w:r>
          </w:p>
        </w:tc>
        <w:tc>
          <w:tcPr>
            <w:tcW w:w="4344" w:type="dxa"/>
            <w:vAlign w:val="bottom"/>
          </w:tcPr>
          <w:p w:rsidR="001612A5" w:rsidRPr="008A782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8A782E">
              <w:rPr>
                <w:rStyle w:val="23"/>
                <w:sz w:val="28"/>
                <w:szCs w:val="28"/>
              </w:rPr>
              <w:t>Практ. занятие, а. 237</w:t>
            </w:r>
          </w:p>
        </w:tc>
        <w:tc>
          <w:tcPr>
            <w:tcW w:w="1810" w:type="dxa"/>
            <w:vMerge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rPr>
                <w:sz w:val="28"/>
                <w:szCs w:val="28"/>
              </w:rPr>
            </w:pPr>
          </w:p>
        </w:tc>
      </w:tr>
      <w:tr w:rsidR="001612A5" w:rsidRPr="002B7C80" w:rsidTr="00690629">
        <w:tc>
          <w:tcPr>
            <w:tcW w:w="2715" w:type="dxa"/>
            <w:vMerge/>
          </w:tcPr>
          <w:p w:rsidR="001612A5" w:rsidRPr="005A10FE" w:rsidRDefault="001612A5" w:rsidP="008A78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991" w:type="dxa"/>
            <w:vMerge/>
            <w:vAlign w:val="center"/>
          </w:tcPr>
          <w:p w:rsidR="001612A5" w:rsidRPr="005A10FE" w:rsidRDefault="001612A5" w:rsidP="008A782E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344" w:type="dxa"/>
          </w:tcPr>
          <w:p w:rsidR="001612A5" w:rsidRPr="008A782E" w:rsidRDefault="001612A5" w:rsidP="008A782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8A782E">
              <w:rPr>
                <w:rStyle w:val="23"/>
                <w:sz w:val="28"/>
                <w:szCs w:val="28"/>
              </w:rPr>
              <w:t>Зачет, а. 237</w:t>
            </w:r>
          </w:p>
        </w:tc>
        <w:tc>
          <w:tcPr>
            <w:tcW w:w="1810" w:type="dxa"/>
            <w:vMerge/>
          </w:tcPr>
          <w:p w:rsidR="001612A5" w:rsidRPr="005A10FE" w:rsidRDefault="001612A5" w:rsidP="008A782E">
            <w:pPr>
              <w:pStyle w:val="210"/>
              <w:shd w:val="clear" w:color="auto" w:fill="auto"/>
              <w:spacing w:line="360" w:lineRule="auto"/>
              <w:rPr>
                <w:sz w:val="28"/>
                <w:szCs w:val="28"/>
              </w:rPr>
            </w:pPr>
          </w:p>
        </w:tc>
      </w:tr>
    </w:tbl>
    <w:p w:rsidR="001612A5" w:rsidRDefault="001612A5" w:rsidP="002B7C80">
      <w:pPr>
        <w:pStyle w:val="210"/>
        <w:shd w:val="clear" w:color="auto" w:fill="auto"/>
      </w:pPr>
    </w:p>
    <w:p w:rsidR="001612A5" w:rsidRDefault="001612A5" w:rsidP="002B7C80">
      <w:pPr>
        <w:pStyle w:val="210"/>
        <w:shd w:val="clear" w:color="auto" w:fill="auto"/>
      </w:pPr>
    </w:p>
    <w:p w:rsidR="001612A5" w:rsidRDefault="001612A5" w:rsidP="002B7C80">
      <w:pPr>
        <w:pStyle w:val="210"/>
        <w:shd w:val="clear" w:color="auto" w:fill="auto"/>
        <w:rPr>
          <w:rStyle w:val="24"/>
          <w:b/>
          <w:bCs/>
          <w:i/>
          <w:iCs/>
          <w:sz w:val="32"/>
          <w:szCs w:val="32"/>
        </w:rPr>
      </w:pPr>
      <w:r w:rsidRPr="002B7C80">
        <w:rPr>
          <w:rStyle w:val="24"/>
          <w:b/>
          <w:bCs/>
          <w:i/>
          <w:iCs/>
          <w:sz w:val="32"/>
          <w:szCs w:val="32"/>
        </w:rPr>
        <w:t>Статистика</w:t>
      </w:r>
      <w:r w:rsidRPr="002B7C80">
        <w:rPr>
          <w:rStyle w:val="24"/>
          <w:b/>
          <w:bCs/>
          <w:i/>
          <w:iCs/>
          <w:sz w:val="32"/>
          <w:szCs w:val="32"/>
        </w:rPr>
        <w:br/>
      </w:r>
      <w:r w:rsidRPr="002B7C80">
        <w:rPr>
          <w:rStyle w:val="24"/>
          <w:b/>
          <w:bCs/>
          <w:i/>
          <w:iCs/>
          <w:sz w:val="32"/>
          <w:szCs w:val="32"/>
          <w:lang w:val="en-US" w:eastAsia="en-US"/>
        </w:rPr>
        <w:t>Cm</w:t>
      </w:r>
      <w:r w:rsidRPr="002B7C80">
        <w:rPr>
          <w:rStyle w:val="24"/>
          <w:b/>
          <w:bCs/>
          <w:i/>
          <w:iCs/>
          <w:sz w:val="32"/>
          <w:szCs w:val="32"/>
          <w:lang w:eastAsia="en-US"/>
        </w:rPr>
        <w:t xml:space="preserve">. </w:t>
      </w:r>
      <w:r w:rsidRPr="002B7C80">
        <w:rPr>
          <w:rStyle w:val="24"/>
          <w:b/>
          <w:bCs/>
          <w:i/>
          <w:iCs/>
          <w:sz w:val="32"/>
          <w:szCs w:val="32"/>
        </w:rPr>
        <w:t>преп. Конова О.Ю.</w:t>
      </w:r>
    </w:p>
    <w:p w:rsidR="001612A5" w:rsidRPr="002B7C80" w:rsidRDefault="001612A5" w:rsidP="00F86719">
      <w:pPr>
        <w:pStyle w:val="210"/>
        <w:shd w:val="clear" w:color="auto" w:fill="auto"/>
        <w:jc w:val="left"/>
        <w:rPr>
          <w:sz w:val="32"/>
          <w:szCs w:val="32"/>
        </w:rPr>
      </w:pPr>
    </w:p>
    <w:tbl>
      <w:tblPr>
        <w:tblW w:w="10860" w:type="dxa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61"/>
        <w:gridCol w:w="2145"/>
        <w:gridCol w:w="4344"/>
        <w:gridCol w:w="1810"/>
      </w:tblGrid>
      <w:tr w:rsidR="001612A5" w:rsidTr="005A10FE">
        <w:tc>
          <w:tcPr>
            <w:tcW w:w="2561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Вторник</w:t>
            </w:r>
          </w:p>
        </w:tc>
        <w:tc>
          <w:tcPr>
            <w:tcW w:w="2145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01.11.16</w:t>
            </w:r>
          </w:p>
        </w:tc>
        <w:tc>
          <w:tcPr>
            <w:tcW w:w="4344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Лекция, а. 237</w:t>
            </w:r>
          </w:p>
        </w:tc>
        <w:tc>
          <w:tcPr>
            <w:tcW w:w="1810" w:type="dxa"/>
            <w:vMerge w:val="restart"/>
            <w:vAlign w:val="center"/>
          </w:tcPr>
          <w:p w:rsidR="001612A5" w:rsidRPr="005A10FE" w:rsidRDefault="001612A5" w:rsidP="005A10FE">
            <w:pPr>
              <w:pStyle w:val="210"/>
              <w:shd w:val="clear" w:color="auto" w:fill="auto"/>
              <w:rPr>
                <w:b w:val="0"/>
                <w:i w:val="0"/>
              </w:rPr>
            </w:pPr>
            <w:r w:rsidRPr="005A10FE">
              <w:rPr>
                <w:b w:val="0"/>
                <w:i w:val="0"/>
                <w:sz w:val="28"/>
                <w:szCs w:val="28"/>
              </w:rPr>
              <w:t>17-00 – 20-00</w:t>
            </w:r>
          </w:p>
        </w:tc>
      </w:tr>
      <w:tr w:rsidR="001612A5" w:rsidTr="005A10FE">
        <w:tc>
          <w:tcPr>
            <w:tcW w:w="2561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Среда</w:t>
            </w:r>
          </w:p>
        </w:tc>
        <w:tc>
          <w:tcPr>
            <w:tcW w:w="2145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02.11.16</w:t>
            </w:r>
          </w:p>
        </w:tc>
        <w:tc>
          <w:tcPr>
            <w:tcW w:w="4344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Практ. занятие, а. 237</w:t>
            </w:r>
          </w:p>
        </w:tc>
        <w:tc>
          <w:tcPr>
            <w:tcW w:w="1810" w:type="dxa"/>
            <w:vMerge/>
          </w:tcPr>
          <w:p w:rsidR="001612A5" w:rsidRDefault="001612A5" w:rsidP="005A10FE">
            <w:pPr>
              <w:pStyle w:val="210"/>
              <w:shd w:val="clear" w:color="auto" w:fill="auto"/>
            </w:pPr>
          </w:p>
        </w:tc>
      </w:tr>
      <w:tr w:rsidR="001612A5" w:rsidTr="005A10FE">
        <w:tc>
          <w:tcPr>
            <w:tcW w:w="2561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Четверг</w:t>
            </w:r>
          </w:p>
        </w:tc>
        <w:tc>
          <w:tcPr>
            <w:tcW w:w="2145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03.11.16</w:t>
            </w:r>
          </w:p>
        </w:tc>
        <w:tc>
          <w:tcPr>
            <w:tcW w:w="4344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Лекция, а. 237</w:t>
            </w:r>
          </w:p>
        </w:tc>
        <w:tc>
          <w:tcPr>
            <w:tcW w:w="1810" w:type="dxa"/>
            <w:vMerge/>
          </w:tcPr>
          <w:p w:rsidR="001612A5" w:rsidRDefault="001612A5" w:rsidP="005A10FE">
            <w:pPr>
              <w:pStyle w:val="210"/>
              <w:shd w:val="clear" w:color="auto" w:fill="auto"/>
            </w:pPr>
          </w:p>
        </w:tc>
      </w:tr>
      <w:tr w:rsidR="001612A5" w:rsidTr="005A10FE">
        <w:tc>
          <w:tcPr>
            <w:tcW w:w="2561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Понедельник</w:t>
            </w:r>
          </w:p>
        </w:tc>
        <w:tc>
          <w:tcPr>
            <w:tcW w:w="2145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07.11.16</w:t>
            </w:r>
          </w:p>
        </w:tc>
        <w:tc>
          <w:tcPr>
            <w:tcW w:w="4344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Практ. занятие, а. 237</w:t>
            </w:r>
          </w:p>
        </w:tc>
        <w:tc>
          <w:tcPr>
            <w:tcW w:w="1810" w:type="dxa"/>
            <w:vMerge/>
          </w:tcPr>
          <w:p w:rsidR="001612A5" w:rsidRDefault="001612A5" w:rsidP="005A10FE">
            <w:pPr>
              <w:pStyle w:val="210"/>
              <w:shd w:val="clear" w:color="auto" w:fill="auto"/>
            </w:pPr>
          </w:p>
        </w:tc>
      </w:tr>
      <w:tr w:rsidR="001612A5" w:rsidTr="005A10FE">
        <w:tc>
          <w:tcPr>
            <w:tcW w:w="2561" w:type="dxa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Вторник</w:t>
            </w:r>
          </w:p>
        </w:tc>
        <w:tc>
          <w:tcPr>
            <w:tcW w:w="2145" w:type="dxa"/>
            <w:vAlign w:val="center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08.11.16</w:t>
            </w:r>
          </w:p>
        </w:tc>
        <w:tc>
          <w:tcPr>
            <w:tcW w:w="4344" w:type="dxa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Лекция, а. 237</w:t>
            </w:r>
          </w:p>
        </w:tc>
        <w:tc>
          <w:tcPr>
            <w:tcW w:w="1810" w:type="dxa"/>
            <w:vMerge/>
          </w:tcPr>
          <w:p w:rsidR="001612A5" w:rsidRDefault="001612A5" w:rsidP="005A10FE">
            <w:pPr>
              <w:pStyle w:val="210"/>
              <w:shd w:val="clear" w:color="auto" w:fill="auto"/>
            </w:pPr>
          </w:p>
        </w:tc>
      </w:tr>
      <w:tr w:rsidR="001612A5" w:rsidTr="005A10FE">
        <w:tc>
          <w:tcPr>
            <w:tcW w:w="2561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Среда</w:t>
            </w:r>
          </w:p>
        </w:tc>
        <w:tc>
          <w:tcPr>
            <w:tcW w:w="2145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09.11.16</w:t>
            </w:r>
          </w:p>
        </w:tc>
        <w:tc>
          <w:tcPr>
            <w:tcW w:w="4344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Практ. занятие, а. 237</w:t>
            </w:r>
          </w:p>
        </w:tc>
        <w:tc>
          <w:tcPr>
            <w:tcW w:w="1810" w:type="dxa"/>
            <w:vMerge/>
          </w:tcPr>
          <w:p w:rsidR="001612A5" w:rsidRDefault="001612A5" w:rsidP="005A10FE">
            <w:pPr>
              <w:pStyle w:val="210"/>
              <w:shd w:val="clear" w:color="auto" w:fill="auto"/>
            </w:pPr>
          </w:p>
        </w:tc>
      </w:tr>
      <w:tr w:rsidR="001612A5" w:rsidTr="005A10FE">
        <w:tc>
          <w:tcPr>
            <w:tcW w:w="2561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ind w:left="180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Четверг</w:t>
            </w:r>
          </w:p>
        </w:tc>
        <w:tc>
          <w:tcPr>
            <w:tcW w:w="2145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10.11.16</w:t>
            </w:r>
          </w:p>
        </w:tc>
        <w:tc>
          <w:tcPr>
            <w:tcW w:w="4344" w:type="dxa"/>
            <w:vAlign w:val="bottom"/>
          </w:tcPr>
          <w:p w:rsidR="001612A5" w:rsidRPr="005A10FE" w:rsidRDefault="001612A5" w:rsidP="005A10FE">
            <w:pPr>
              <w:pStyle w:val="210"/>
              <w:shd w:val="clear" w:color="auto" w:fill="auto"/>
              <w:spacing w:line="360" w:lineRule="auto"/>
              <w:jc w:val="left"/>
              <w:rPr>
                <w:sz w:val="28"/>
                <w:szCs w:val="28"/>
              </w:rPr>
            </w:pPr>
            <w:r w:rsidRPr="005A10FE">
              <w:rPr>
                <w:rStyle w:val="23"/>
                <w:sz w:val="28"/>
                <w:szCs w:val="28"/>
              </w:rPr>
              <w:t>Экзамен, а. 237</w:t>
            </w:r>
          </w:p>
        </w:tc>
        <w:tc>
          <w:tcPr>
            <w:tcW w:w="1810" w:type="dxa"/>
            <w:vMerge/>
          </w:tcPr>
          <w:p w:rsidR="001612A5" w:rsidRDefault="001612A5" w:rsidP="005A10FE">
            <w:pPr>
              <w:pStyle w:val="210"/>
              <w:shd w:val="clear" w:color="auto" w:fill="auto"/>
            </w:pPr>
          </w:p>
        </w:tc>
      </w:tr>
    </w:tbl>
    <w:p w:rsidR="001612A5" w:rsidRDefault="001612A5" w:rsidP="002B7C80">
      <w:pPr>
        <w:pStyle w:val="210"/>
        <w:shd w:val="clear" w:color="auto" w:fill="auto"/>
      </w:pPr>
    </w:p>
    <w:p w:rsidR="001612A5" w:rsidRDefault="001612A5">
      <w:pPr>
        <w:rPr>
          <w:sz w:val="2"/>
          <w:szCs w:val="2"/>
        </w:rPr>
      </w:pPr>
    </w:p>
    <w:sectPr w:rsidR="001612A5" w:rsidSect="002B7C80">
      <w:pgSz w:w="11900" w:h="16840"/>
      <w:pgMar w:top="357" w:right="357" w:bottom="357" w:left="357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2A5" w:rsidRDefault="001612A5">
      <w:r>
        <w:separator/>
      </w:r>
    </w:p>
  </w:endnote>
  <w:endnote w:type="continuationSeparator" w:id="0">
    <w:p w:rsidR="001612A5" w:rsidRDefault="001612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2A5" w:rsidRDefault="001612A5"/>
  </w:footnote>
  <w:footnote w:type="continuationSeparator" w:id="0">
    <w:p w:rsidR="001612A5" w:rsidRDefault="001612A5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6FEE"/>
    <w:rsid w:val="001612A5"/>
    <w:rsid w:val="002B7C80"/>
    <w:rsid w:val="00356FEE"/>
    <w:rsid w:val="00406EEB"/>
    <w:rsid w:val="005A10FE"/>
    <w:rsid w:val="00690629"/>
    <w:rsid w:val="007B45B4"/>
    <w:rsid w:val="008A782E"/>
    <w:rsid w:val="00AF15A1"/>
    <w:rsid w:val="00DC4E6E"/>
    <w:rsid w:val="00E527FD"/>
    <w:rsid w:val="00F17A3A"/>
    <w:rsid w:val="00F249FD"/>
    <w:rsid w:val="00F4584F"/>
    <w:rsid w:val="00F867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84F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4584F"/>
    <w:rPr>
      <w:rFonts w:cs="Times New Roman"/>
      <w:color w:val="0066CC"/>
      <w:u w:val="single"/>
    </w:rPr>
  </w:style>
  <w:style w:type="character" w:customStyle="1" w:styleId="1">
    <w:name w:val="Заголовок №1_"/>
    <w:basedOn w:val="DefaultParagraphFont"/>
    <w:link w:val="10"/>
    <w:uiPriority w:val="99"/>
    <w:locked/>
    <w:rsid w:val="00F4584F"/>
    <w:rPr>
      <w:rFonts w:ascii="Times New Roman" w:hAnsi="Times New Roman" w:cs="Times New Roman"/>
      <w:b/>
      <w:bCs/>
      <w:i/>
      <w:iCs/>
      <w:sz w:val="56"/>
      <w:szCs w:val="56"/>
      <w:u w:val="none"/>
    </w:rPr>
  </w:style>
  <w:style w:type="character" w:customStyle="1" w:styleId="2">
    <w:name w:val="Заголовок №2_"/>
    <w:basedOn w:val="DefaultParagraphFont"/>
    <w:link w:val="21"/>
    <w:uiPriority w:val="99"/>
    <w:locked/>
    <w:rsid w:val="00F4584F"/>
    <w:rPr>
      <w:rFonts w:ascii="Times New Roman" w:hAnsi="Times New Roman" w:cs="Times New Roman"/>
      <w:b/>
      <w:bCs/>
      <w:i/>
      <w:iCs/>
      <w:sz w:val="48"/>
      <w:szCs w:val="48"/>
      <w:u w:val="none"/>
    </w:rPr>
  </w:style>
  <w:style w:type="character" w:customStyle="1" w:styleId="20">
    <w:name w:val="Заголовок №2"/>
    <w:basedOn w:val="2"/>
    <w:uiPriority w:val="99"/>
    <w:rsid w:val="00F4584F"/>
    <w:rPr>
      <w:color w:val="000000"/>
      <w:spacing w:val="0"/>
      <w:w w:val="100"/>
      <w:position w:val="0"/>
      <w:u w:val="single"/>
      <w:lang w:val="ru-RU" w:eastAsia="ru-RU"/>
    </w:rPr>
  </w:style>
  <w:style w:type="character" w:customStyle="1" w:styleId="22">
    <w:name w:val="Основной текст (2)_"/>
    <w:basedOn w:val="DefaultParagraphFont"/>
    <w:link w:val="210"/>
    <w:uiPriority w:val="99"/>
    <w:locked/>
    <w:rsid w:val="00F4584F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23">
    <w:name w:val="Основной текст (2) + Не полужирный"/>
    <w:aliases w:val="Не курсив"/>
    <w:basedOn w:val="22"/>
    <w:uiPriority w:val="99"/>
    <w:rsid w:val="00F4584F"/>
    <w:rPr>
      <w:color w:val="000000"/>
      <w:spacing w:val="0"/>
      <w:w w:val="100"/>
      <w:position w:val="0"/>
      <w:lang w:val="ru-RU" w:eastAsia="ru-RU"/>
    </w:rPr>
  </w:style>
  <w:style w:type="character" w:customStyle="1" w:styleId="a">
    <w:name w:val="Подпись к таблице_"/>
    <w:basedOn w:val="DefaultParagraphFont"/>
    <w:link w:val="a0"/>
    <w:uiPriority w:val="99"/>
    <w:locked/>
    <w:rsid w:val="00F4584F"/>
    <w:rPr>
      <w:rFonts w:ascii="Times New Roman" w:hAnsi="Times New Roman" w:cs="Times New Roman"/>
      <w:sz w:val="26"/>
      <w:szCs w:val="26"/>
      <w:u w:val="none"/>
    </w:rPr>
  </w:style>
  <w:style w:type="character" w:customStyle="1" w:styleId="224pt">
    <w:name w:val="Основной текст (2) + 24 pt"/>
    <w:basedOn w:val="22"/>
    <w:uiPriority w:val="99"/>
    <w:rsid w:val="00F4584F"/>
    <w:rPr>
      <w:color w:val="000000"/>
      <w:spacing w:val="0"/>
      <w:w w:val="100"/>
      <w:position w:val="0"/>
      <w:sz w:val="48"/>
      <w:szCs w:val="48"/>
      <w:lang w:val="ru-RU" w:eastAsia="ru-RU"/>
    </w:rPr>
  </w:style>
  <w:style w:type="character" w:customStyle="1" w:styleId="24">
    <w:name w:val="Основной текст (2)"/>
    <w:basedOn w:val="22"/>
    <w:uiPriority w:val="99"/>
    <w:rsid w:val="00F4584F"/>
    <w:rPr>
      <w:color w:val="000000"/>
      <w:spacing w:val="0"/>
      <w:w w:val="100"/>
      <w:position w:val="0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F4584F"/>
    <w:pPr>
      <w:shd w:val="clear" w:color="auto" w:fill="FFFFFF"/>
      <w:spacing w:line="24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paragraph" w:customStyle="1" w:styleId="21">
    <w:name w:val="Заголовок №21"/>
    <w:basedOn w:val="Normal"/>
    <w:link w:val="2"/>
    <w:uiPriority w:val="99"/>
    <w:rsid w:val="00F4584F"/>
    <w:pPr>
      <w:shd w:val="clear" w:color="auto" w:fill="FFFFFF"/>
      <w:spacing w:line="240" w:lineRule="atLeast"/>
      <w:outlineLvl w:val="1"/>
    </w:pPr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paragraph" w:customStyle="1" w:styleId="210">
    <w:name w:val="Основной текст (2)1"/>
    <w:basedOn w:val="Normal"/>
    <w:link w:val="22"/>
    <w:uiPriority w:val="99"/>
    <w:rsid w:val="00F4584F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a0">
    <w:name w:val="Подпись к таблице"/>
    <w:basedOn w:val="Normal"/>
    <w:link w:val="a"/>
    <w:uiPriority w:val="99"/>
    <w:rsid w:val="00F4584F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6"/>
      <w:szCs w:val="26"/>
    </w:rPr>
  </w:style>
  <w:style w:type="table" w:styleId="TableGrid">
    <w:name w:val="Table Grid"/>
    <w:basedOn w:val="TableNormal"/>
    <w:uiPriority w:val="99"/>
    <w:locked/>
    <w:rsid w:val="002B7C80"/>
    <w:pPr>
      <w:widowControl w:val="0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1</Pages>
  <Words>97</Words>
  <Characters>558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WiZaRd</cp:lastModifiedBy>
  <cp:revision>3</cp:revision>
  <dcterms:created xsi:type="dcterms:W3CDTF">2001-12-31T21:18:00Z</dcterms:created>
  <dcterms:modified xsi:type="dcterms:W3CDTF">2016-10-20T09:57:00Z</dcterms:modified>
</cp:coreProperties>
</file>